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2F7A" w14:textId="0711B7C9" w:rsidR="002E4182" w:rsidRPr="00D9222D" w:rsidRDefault="00D9222D" w:rsidP="00D9222D">
      <w:pPr>
        <w:jc w:val="center"/>
        <w:rPr>
          <w:b/>
          <w:bCs/>
        </w:rPr>
      </w:pPr>
      <w:r w:rsidRPr="00D9222D">
        <w:rPr>
          <w:b/>
          <w:bCs/>
        </w:rPr>
        <w:t>Alliance for Finance</w:t>
      </w:r>
    </w:p>
    <w:p w14:paraId="4DC451D7" w14:textId="7F848B4E" w:rsidR="00D9222D" w:rsidRPr="00D9222D" w:rsidRDefault="00D9222D" w:rsidP="00D9222D">
      <w:pPr>
        <w:jc w:val="center"/>
        <w:rPr>
          <w:b/>
          <w:bCs/>
        </w:rPr>
      </w:pPr>
    </w:p>
    <w:p w14:paraId="1AE12640" w14:textId="6DB0707A" w:rsidR="00D9222D" w:rsidRDefault="00D9222D" w:rsidP="00D9222D">
      <w:pPr>
        <w:jc w:val="center"/>
        <w:rPr>
          <w:b/>
          <w:bCs/>
        </w:rPr>
      </w:pPr>
      <w:r w:rsidRPr="00D9222D">
        <w:rPr>
          <w:b/>
          <w:bCs/>
        </w:rPr>
        <w:t>Income and expenditure account for the year to 31 December 2022</w:t>
      </w:r>
    </w:p>
    <w:p w14:paraId="24D7D77B" w14:textId="0772578A" w:rsidR="00D9222D" w:rsidRDefault="00D9222D" w:rsidP="00D9222D">
      <w:pPr>
        <w:jc w:val="center"/>
        <w:rPr>
          <w:b/>
          <w:bCs/>
        </w:rPr>
      </w:pPr>
    </w:p>
    <w:p w14:paraId="4894F20B" w14:textId="15167095" w:rsidR="00D9222D" w:rsidRDefault="00D9222D" w:rsidP="00D9222D">
      <w:pPr>
        <w:rPr>
          <w:b/>
          <w:bCs/>
        </w:rPr>
      </w:pPr>
    </w:p>
    <w:p w14:paraId="18E9BCC7" w14:textId="4FC65C6F" w:rsidR="00D9222D" w:rsidRDefault="00D9222D" w:rsidP="00D9222D">
      <w:pPr>
        <w:rPr>
          <w:b/>
          <w:bCs/>
        </w:rPr>
      </w:pPr>
      <w:r>
        <w:rPr>
          <w:b/>
          <w:bCs/>
        </w:rPr>
        <w:t xml:space="preserve">Income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2021</w:t>
      </w:r>
    </w:p>
    <w:p w14:paraId="4FA6B7E9" w14:textId="49EA3884" w:rsidR="00D9222D" w:rsidRDefault="00D9222D" w:rsidP="00D9222D">
      <w:pPr>
        <w:rPr>
          <w:b/>
          <w:bCs/>
        </w:rPr>
      </w:pPr>
    </w:p>
    <w:p w14:paraId="3986F5BF" w14:textId="07D4EB04" w:rsidR="00D9222D" w:rsidRDefault="00D9222D" w:rsidP="00D9222D">
      <w:r w:rsidRPr="00D9222D">
        <w:t>Subscriptions</w:t>
      </w:r>
      <w:r>
        <w:tab/>
      </w:r>
      <w:r>
        <w:tab/>
      </w:r>
      <w:r>
        <w:tab/>
      </w:r>
      <w:r>
        <w:tab/>
        <w:t>£6325</w:t>
      </w:r>
      <w:r>
        <w:tab/>
      </w:r>
      <w:r>
        <w:tab/>
      </w:r>
      <w:r>
        <w:tab/>
      </w:r>
      <w:r>
        <w:tab/>
        <w:t>£5854</w:t>
      </w:r>
    </w:p>
    <w:p w14:paraId="188E7168" w14:textId="2BA1574F" w:rsidR="00D9222D" w:rsidRDefault="00D9222D" w:rsidP="00D9222D"/>
    <w:p w14:paraId="679F31D6" w14:textId="6147CB29" w:rsidR="00D9222D" w:rsidRDefault="00D9222D" w:rsidP="00D9222D"/>
    <w:p w14:paraId="1A49DDBB" w14:textId="72ADD225" w:rsidR="00D9222D" w:rsidRDefault="00D9222D" w:rsidP="00D9222D">
      <w:pPr>
        <w:rPr>
          <w:b/>
          <w:bCs/>
        </w:rPr>
      </w:pPr>
      <w:r>
        <w:rPr>
          <w:b/>
          <w:bCs/>
        </w:rPr>
        <w:t>Expenses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63C89C" w14:textId="3C13C331" w:rsidR="00D9222D" w:rsidRDefault="00D9222D" w:rsidP="00D9222D">
      <w:pPr>
        <w:rPr>
          <w:b/>
          <w:bCs/>
        </w:rPr>
      </w:pPr>
    </w:p>
    <w:p w14:paraId="244F9F1A" w14:textId="7EE6B7A5" w:rsidR="00AE2DAF" w:rsidRDefault="00D9222D" w:rsidP="00D9222D">
      <w:r w:rsidRPr="00AE2DAF">
        <w:rPr>
          <w:b/>
          <w:bCs/>
        </w:rPr>
        <w:t>Secretarial services</w:t>
      </w:r>
      <w:r>
        <w:t xml:space="preserve"> </w:t>
      </w:r>
      <w:r w:rsidR="00AE2DAF">
        <w:tab/>
      </w:r>
      <w:r w:rsidR="00AE2DAF">
        <w:tab/>
      </w:r>
      <w:r w:rsidR="00AE2DAF">
        <w:tab/>
        <w:t>£5040</w:t>
      </w:r>
      <w:r w:rsidR="00AE2DAF">
        <w:tab/>
      </w:r>
      <w:r w:rsidR="00AE2DAF">
        <w:tab/>
      </w:r>
      <w:r w:rsidR="00AE2DAF">
        <w:tab/>
      </w:r>
      <w:r w:rsidR="00AE2DAF">
        <w:tab/>
        <w:t>£4100</w:t>
      </w:r>
      <w:r w:rsidR="00AE2DAF">
        <w:tab/>
      </w:r>
    </w:p>
    <w:p w14:paraId="387D9989" w14:textId="77777777" w:rsidR="00AE2DAF" w:rsidRDefault="00AE2DAF" w:rsidP="00D9222D">
      <w:r>
        <w:t>12 x £420</w:t>
      </w:r>
      <w:r>
        <w:tab/>
      </w:r>
    </w:p>
    <w:p w14:paraId="683EA33D" w14:textId="28DF3887" w:rsidR="00D9222D" w:rsidRDefault="00D9222D" w:rsidP="00D9222D">
      <w:r>
        <w:tab/>
      </w:r>
      <w:r>
        <w:tab/>
      </w:r>
      <w:r>
        <w:tab/>
      </w:r>
      <w:r>
        <w:tab/>
      </w:r>
      <w:r>
        <w:tab/>
      </w:r>
    </w:p>
    <w:p w14:paraId="65B1D3CB" w14:textId="6AD19EE3" w:rsidR="00D9222D" w:rsidRDefault="00D9222D" w:rsidP="00D9222D">
      <w:r w:rsidRPr="00AE2DAF">
        <w:rPr>
          <w:b/>
          <w:bCs/>
        </w:rPr>
        <w:t>Secretarial support</w:t>
      </w:r>
      <w:r w:rsidR="00AE2DAF">
        <w:tab/>
      </w:r>
      <w:r w:rsidR="00AE2DAF">
        <w:tab/>
      </w:r>
      <w:r w:rsidR="00AE2DAF">
        <w:tab/>
        <w:t>£432</w:t>
      </w:r>
      <w:r w:rsidR="00AE2DAF">
        <w:tab/>
      </w:r>
      <w:r w:rsidR="00AE2DAF">
        <w:tab/>
      </w:r>
      <w:r w:rsidR="00AE2DAF">
        <w:tab/>
      </w:r>
      <w:r w:rsidR="00AE2DAF">
        <w:tab/>
        <w:t>£432</w:t>
      </w:r>
    </w:p>
    <w:p w14:paraId="08DA61E4" w14:textId="05B74039" w:rsidR="00AE2DAF" w:rsidRDefault="00AE2DAF" w:rsidP="00D9222D">
      <w:r>
        <w:t>Ian Grieves 12 x £30</w:t>
      </w:r>
    </w:p>
    <w:p w14:paraId="622780BB" w14:textId="1F99BEBB" w:rsidR="00AE2DAF" w:rsidRDefault="00AE2DAF" w:rsidP="00D9222D">
      <w:r>
        <w:t xml:space="preserve">Bank Service Charge 4 x </w:t>
      </w:r>
      <w:r w:rsidR="00DD67DC">
        <w:t>£18</w:t>
      </w:r>
    </w:p>
    <w:p w14:paraId="3BC7708A" w14:textId="77777777" w:rsidR="00AE2DAF" w:rsidRDefault="00AE2DAF" w:rsidP="00D9222D"/>
    <w:p w14:paraId="1C3F02C3" w14:textId="7511827A" w:rsidR="00D9222D" w:rsidRDefault="00D9222D" w:rsidP="00D9222D">
      <w:r w:rsidRPr="00AE2DAF">
        <w:rPr>
          <w:b/>
          <w:bCs/>
        </w:rPr>
        <w:t>Accountancy and Audit Fees</w:t>
      </w:r>
      <w:r>
        <w:tab/>
      </w:r>
      <w:r>
        <w:tab/>
        <w:t>£1535</w:t>
      </w:r>
      <w:r>
        <w:tab/>
      </w:r>
      <w:r>
        <w:tab/>
      </w:r>
      <w:r>
        <w:tab/>
      </w:r>
      <w:r>
        <w:tab/>
        <w:t>£600</w:t>
      </w:r>
    </w:p>
    <w:p w14:paraId="6E8EBDBA" w14:textId="77777777" w:rsidR="00AE2DAF" w:rsidRDefault="00AE2DAF" w:rsidP="00D9222D"/>
    <w:p w14:paraId="6960B51F" w14:textId="42D59B87" w:rsidR="00AE2DAF" w:rsidRDefault="00D9222D" w:rsidP="00AE2DAF">
      <w:r w:rsidRPr="00AE2DAF">
        <w:rPr>
          <w:b/>
          <w:bCs/>
        </w:rPr>
        <w:t>Meeting expenses</w:t>
      </w:r>
      <w:r w:rsidR="00AE2DAF">
        <w:tab/>
      </w:r>
      <w:r w:rsidR="00AE2DAF">
        <w:tab/>
      </w:r>
      <w:r w:rsidR="00AE2DAF">
        <w:tab/>
      </w:r>
      <w:r w:rsidR="003232D9">
        <w:t>£1023.</w:t>
      </w:r>
      <w:proofErr w:type="gramStart"/>
      <w:r w:rsidR="003232D9">
        <w:t>75</w:t>
      </w:r>
      <w:r w:rsidR="00AE2DAF">
        <w:t xml:space="preserve">  </w:t>
      </w:r>
      <w:r w:rsidR="00AE2DAF">
        <w:tab/>
      </w:r>
      <w:proofErr w:type="gramEnd"/>
      <w:r w:rsidR="00AE2DAF">
        <w:tab/>
      </w:r>
      <w:r w:rsidR="00AE2DAF">
        <w:tab/>
        <w:t>£0</w:t>
      </w:r>
    </w:p>
    <w:p w14:paraId="673C0B0B" w14:textId="64900CE0" w:rsidR="00AE2DAF" w:rsidRDefault="00AE2DAF" w:rsidP="00D9222D">
      <w:r>
        <w:t>TUC event £762.85</w:t>
      </w:r>
    </w:p>
    <w:p w14:paraId="49F3E163" w14:textId="2EA7656D" w:rsidR="00AE2DAF" w:rsidRDefault="00AE2DAF" w:rsidP="00D9222D">
      <w:r>
        <w:t>Speaker fee £120</w:t>
      </w:r>
    </w:p>
    <w:p w14:paraId="58837EF5" w14:textId="13506BEC" w:rsidR="003232D9" w:rsidRPr="003232D9" w:rsidRDefault="003232D9" w:rsidP="003232D9">
      <w:r>
        <w:t>Projector £140.90</w:t>
      </w:r>
    </w:p>
    <w:p w14:paraId="66EACB3B" w14:textId="77777777" w:rsidR="003232D9" w:rsidRDefault="003232D9" w:rsidP="00D9222D"/>
    <w:p w14:paraId="4ACA60D1" w14:textId="373A12E6" w:rsidR="00D9222D" w:rsidRDefault="00D9222D" w:rsidP="00D9222D">
      <w:r>
        <w:tab/>
      </w:r>
      <w:r>
        <w:tab/>
      </w:r>
      <w:r w:rsidR="00AE2DAF">
        <w:t xml:space="preserve"> </w:t>
      </w:r>
    </w:p>
    <w:p w14:paraId="687140EE" w14:textId="59DB488C" w:rsidR="00D9222D" w:rsidRDefault="00D9222D" w:rsidP="00D9222D">
      <w:pPr>
        <w:rPr>
          <w:b/>
          <w:bCs/>
        </w:rPr>
      </w:pPr>
      <w:r w:rsidRPr="00AE2DAF">
        <w:rPr>
          <w:b/>
          <w:bCs/>
        </w:rPr>
        <w:t>Debts</w:t>
      </w:r>
      <w:r w:rsidR="00AE2DAF">
        <w:rPr>
          <w:b/>
          <w:bCs/>
        </w:rPr>
        <w:tab/>
      </w:r>
      <w:r w:rsidR="00AE2DAF">
        <w:rPr>
          <w:b/>
          <w:bCs/>
        </w:rPr>
        <w:tab/>
      </w:r>
      <w:r w:rsidR="00AE2DAF">
        <w:rPr>
          <w:b/>
          <w:bCs/>
        </w:rPr>
        <w:tab/>
      </w:r>
      <w:r w:rsidR="00AE2DAF">
        <w:rPr>
          <w:b/>
          <w:bCs/>
        </w:rPr>
        <w:tab/>
      </w:r>
      <w:r w:rsidR="00AE2DAF">
        <w:rPr>
          <w:b/>
          <w:bCs/>
        </w:rPr>
        <w:tab/>
      </w:r>
      <w:r w:rsidR="00AE2DAF" w:rsidRPr="00AE2DAF">
        <w:t>£550</w:t>
      </w:r>
      <w:r w:rsidR="00AE2DAF">
        <w:rPr>
          <w:b/>
          <w:bCs/>
        </w:rPr>
        <w:tab/>
      </w:r>
      <w:r w:rsidR="00AE2DAF">
        <w:rPr>
          <w:b/>
          <w:bCs/>
        </w:rPr>
        <w:tab/>
      </w:r>
      <w:r w:rsidR="00AE2DAF">
        <w:rPr>
          <w:b/>
          <w:bCs/>
        </w:rPr>
        <w:tab/>
      </w:r>
      <w:r w:rsidR="00AE2DAF">
        <w:rPr>
          <w:b/>
          <w:bCs/>
        </w:rPr>
        <w:tab/>
        <w:t>-</w:t>
      </w:r>
      <w:r w:rsidR="00AE2DAF">
        <w:rPr>
          <w:b/>
          <w:bCs/>
        </w:rPr>
        <w:tab/>
      </w:r>
      <w:r w:rsidR="00AE2DAF">
        <w:rPr>
          <w:b/>
          <w:bCs/>
        </w:rPr>
        <w:tab/>
      </w:r>
    </w:p>
    <w:p w14:paraId="0EA1776E" w14:textId="713341D9" w:rsidR="00AE2DAF" w:rsidRDefault="00AE2DAF" w:rsidP="00D9222D">
      <w:proofErr w:type="spellStart"/>
      <w:r>
        <w:t>Abrdn</w:t>
      </w:r>
      <w:proofErr w:type="spellEnd"/>
      <w:r>
        <w:t xml:space="preserve"> outstanding subs</w:t>
      </w:r>
    </w:p>
    <w:p w14:paraId="56721C73" w14:textId="72BA5EB0" w:rsidR="009A25AF" w:rsidRDefault="009A25AF" w:rsidP="00D9222D"/>
    <w:p w14:paraId="72CF69E4" w14:textId="355EA60D" w:rsidR="009A25AF" w:rsidRDefault="009A25AF" w:rsidP="00D9222D">
      <w:pPr>
        <w:rPr>
          <w:color w:val="FF0000"/>
        </w:rPr>
      </w:pPr>
      <w:r>
        <w:t>Surplus/Deficit for year</w:t>
      </w:r>
      <w:r>
        <w:tab/>
      </w:r>
      <w:r>
        <w:tab/>
      </w:r>
      <w:r w:rsidR="00002288">
        <w:t>-</w:t>
      </w:r>
      <w:r w:rsidR="00002288" w:rsidRPr="00AE7D46">
        <w:rPr>
          <w:color w:val="FF0000"/>
        </w:rPr>
        <w:t>£2255</w:t>
      </w:r>
      <w:r w:rsidR="00AE7D46" w:rsidRPr="00AE7D46">
        <w:rPr>
          <w:color w:val="FF0000"/>
        </w:rPr>
        <w:t>.75</w:t>
      </w:r>
    </w:p>
    <w:p w14:paraId="0B150A28" w14:textId="4133544F" w:rsidR="00AE7D46" w:rsidRDefault="00AE7D46" w:rsidP="00D9222D">
      <w:pPr>
        <w:rPr>
          <w:color w:val="FF0000"/>
        </w:rPr>
      </w:pPr>
    </w:p>
    <w:p w14:paraId="693621E1" w14:textId="1CC8292C" w:rsidR="00AE7D46" w:rsidRDefault="00AE7D46" w:rsidP="00D9222D">
      <w:pPr>
        <w:rPr>
          <w:color w:val="000000" w:themeColor="text1"/>
        </w:rPr>
      </w:pPr>
      <w:r>
        <w:rPr>
          <w:color w:val="000000" w:themeColor="text1"/>
        </w:rPr>
        <w:t>Reserves brought forward</w:t>
      </w:r>
      <w:r w:rsidR="00630D6F">
        <w:rPr>
          <w:color w:val="000000" w:themeColor="text1"/>
        </w:rPr>
        <w:tab/>
      </w:r>
      <w:r w:rsidR="00630D6F">
        <w:rPr>
          <w:color w:val="000000" w:themeColor="text1"/>
        </w:rPr>
        <w:tab/>
      </w:r>
      <w:r w:rsidR="00AC2E9B">
        <w:rPr>
          <w:color w:val="000000" w:themeColor="text1"/>
        </w:rPr>
        <w:t>£2639.87</w:t>
      </w:r>
      <w:r w:rsidR="00567BC6">
        <w:rPr>
          <w:color w:val="000000" w:themeColor="text1"/>
        </w:rPr>
        <w:t xml:space="preserve"> </w:t>
      </w:r>
    </w:p>
    <w:p w14:paraId="24306C6B" w14:textId="70BC0143" w:rsidR="00AE7D46" w:rsidRDefault="00AE7D46" w:rsidP="00D9222D">
      <w:pPr>
        <w:rPr>
          <w:color w:val="000000" w:themeColor="text1"/>
        </w:rPr>
      </w:pPr>
    </w:p>
    <w:p w14:paraId="7789509C" w14:textId="616A1244" w:rsidR="00AE7D46" w:rsidRPr="00AE7D46" w:rsidRDefault="0062445B" w:rsidP="00D9222D">
      <w:pPr>
        <w:rPr>
          <w:color w:val="000000" w:themeColor="text1"/>
        </w:rPr>
      </w:pPr>
      <w:r>
        <w:rPr>
          <w:color w:val="000000" w:themeColor="text1"/>
        </w:rPr>
        <w:t>Reserves carried forward</w:t>
      </w:r>
      <w:r w:rsidR="001151E4">
        <w:rPr>
          <w:color w:val="000000" w:themeColor="text1"/>
        </w:rPr>
        <w:tab/>
      </w:r>
      <w:r w:rsidR="001151E4">
        <w:rPr>
          <w:color w:val="000000" w:themeColor="text1"/>
        </w:rPr>
        <w:tab/>
        <w:t>£384.12</w:t>
      </w:r>
    </w:p>
    <w:p w14:paraId="005BF095" w14:textId="77777777" w:rsidR="00AE2DAF" w:rsidRDefault="00AE2DAF" w:rsidP="00D9222D">
      <w:pPr>
        <w:rPr>
          <w:b/>
          <w:bCs/>
        </w:rPr>
      </w:pPr>
    </w:p>
    <w:p w14:paraId="6AEEAB75" w14:textId="1777385F" w:rsidR="00D9222D" w:rsidRDefault="00D9222D" w:rsidP="00D9222D"/>
    <w:sectPr w:rsidR="00D92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2D"/>
    <w:rsid w:val="00002288"/>
    <w:rsid w:val="001151E4"/>
    <w:rsid w:val="002E4182"/>
    <w:rsid w:val="003232D9"/>
    <w:rsid w:val="004B7EAC"/>
    <w:rsid w:val="00567BC6"/>
    <w:rsid w:val="0062445B"/>
    <w:rsid w:val="00630D6F"/>
    <w:rsid w:val="006857BC"/>
    <w:rsid w:val="0089078B"/>
    <w:rsid w:val="008E5110"/>
    <w:rsid w:val="009A25AF"/>
    <w:rsid w:val="00A36A17"/>
    <w:rsid w:val="00AC2E9B"/>
    <w:rsid w:val="00AE2DAF"/>
    <w:rsid w:val="00AE7D46"/>
    <w:rsid w:val="00C603C0"/>
    <w:rsid w:val="00D9222D"/>
    <w:rsid w:val="00DB76D5"/>
    <w:rsid w:val="00D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620A"/>
  <w15:chartTrackingRefBased/>
  <w15:docId w15:val="{B167F99C-D36B-2C4D-BC85-4E8B26C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574214c-7d69-4f30-af79-b1f69034d866}" enabled="1" method="Privileged" siteId="{98a8394a-10b7-413d-8843-a8bf240cde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Steele</dc:creator>
  <cp:keywords/>
  <dc:description/>
  <cp:lastModifiedBy>Chris Rimell</cp:lastModifiedBy>
  <cp:revision>3</cp:revision>
  <dcterms:created xsi:type="dcterms:W3CDTF">2023-06-01T15:42:00Z</dcterms:created>
  <dcterms:modified xsi:type="dcterms:W3CDTF">2023-12-08T15:33:00Z</dcterms:modified>
</cp:coreProperties>
</file>